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9D6CBC">
        <w:t>Wedne</w:t>
      </w:r>
      <w:r>
        <w:t xml:space="preserve">sday </w:t>
      </w:r>
      <w:r w:rsidR="00B51053">
        <w:t>March 29</w:t>
      </w:r>
      <w:r w:rsidR="00B471DE">
        <w:t>, 201</w:t>
      </w:r>
      <w:r w:rsidR="000E59FA">
        <w:t>7</w:t>
      </w:r>
      <w:r w:rsidR="00B471DE">
        <w:t xml:space="preserve">, </w:t>
      </w:r>
      <w:r w:rsidR="00B51053">
        <w:t>at 4WALL</w:t>
      </w:r>
    </w:p>
    <w:p w:rsidR="00E0476B" w:rsidRDefault="00E0476B" w:rsidP="00E0476B">
      <w:r>
        <w:t xml:space="preserve">March 2017 JAG Meeting attended by: 4 Wall- Paul Distefano, Asbury Park- </w:t>
      </w:r>
      <w:r w:rsidR="003C3E7B">
        <w:t xml:space="preserve">Ed </w:t>
      </w:r>
      <w:proofErr w:type="spellStart"/>
      <w:r w:rsidR="003C3E7B">
        <w:t>Salvas</w:t>
      </w:r>
      <w:proofErr w:type="spellEnd"/>
      <w:r w:rsidR="003C3E7B">
        <w:t xml:space="preserve">, </w:t>
      </w:r>
      <w:proofErr w:type="spellStart"/>
      <w:r w:rsidR="003C3E7B">
        <w:t>Heera</w:t>
      </w:r>
      <w:proofErr w:type="spellEnd"/>
      <w:r w:rsidR="003C3E7B">
        <w:t xml:space="preserve"> Sidhu, Travis </w:t>
      </w:r>
      <w:proofErr w:type="spellStart"/>
      <w:r>
        <w:t>Tanay</w:t>
      </w:r>
      <w:proofErr w:type="spellEnd"/>
      <w:r>
        <w:t xml:space="preserve">, Bloomfield- Bob Duthaler,  East Brunswick- Dave Ambrosy, Brian Belzer, Edison </w:t>
      </w:r>
      <w:proofErr w:type="spellStart"/>
      <w:r>
        <w:t>Twp</w:t>
      </w:r>
      <w:proofErr w:type="spellEnd"/>
      <w:r>
        <w:t xml:space="preserve">- Ed </w:t>
      </w:r>
      <w:proofErr w:type="spellStart"/>
      <w:r>
        <w:t>Cologna</w:t>
      </w:r>
      <w:proofErr w:type="spellEnd"/>
      <w:r>
        <w:t xml:space="preserve">, Ting Yin, Hopewell Twp.-Joy Arena, Metuchen-Rich Desimone, Stephanie Gibbons, </w:t>
      </w:r>
      <w:proofErr w:type="spellStart"/>
      <w:r>
        <w:t>Asaf</w:t>
      </w:r>
      <w:proofErr w:type="spellEnd"/>
      <w:r>
        <w:t xml:space="preserve"> </w:t>
      </w:r>
      <w:proofErr w:type="spellStart"/>
      <w:r>
        <w:t>Berenfeld</w:t>
      </w:r>
      <w:proofErr w:type="spellEnd"/>
      <w:r>
        <w:t xml:space="preserve">,  Oakland Boro-Fred Birks, Don Burns, Oradell- Nick </w:t>
      </w:r>
      <w:proofErr w:type="spellStart"/>
      <w:r>
        <w:t>Besink</w:t>
      </w:r>
      <w:proofErr w:type="spellEnd"/>
      <w:r>
        <w:t xml:space="preserve">, Linda </w:t>
      </w:r>
      <w:proofErr w:type="spellStart"/>
      <w:r>
        <w:t>Besink</w:t>
      </w:r>
      <w:proofErr w:type="spellEnd"/>
      <w:r>
        <w:t xml:space="preserve">, Bruce Goldsmith, David </w:t>
      </w:r>
      <w:proofErr w:type="spellStart"/>
      <w:r>
        <w:t>Bandfield</w:t>
      </w:r>
      <w:proofErr w:type="spellEnd"/>
      <w:r>
        <w:t xml:space="preserve">, Perth Amboy-Dave Garb, Princeton- Vivian </w:t>
      </w:r>
      <w:proofErr w:type="spellStart"/>
      <w:r>
        <w:t>Gaspar,Ron</w:t>
      </w:r>
      <w:proofErr w:type="spellEnd"/>
      <w:r>
        <w:t xml:space="preserve"> </w:t>
      </w:r>
      <w:proofErr w:type="spellStart"/>
      <w:r>
        <w:t>Rossnick</w:t>
      </w:r>
      <w:proofErr w:type="spellEnd"/>
      <w:r>
        <w:t xml:space="preserve">, Anthony </w:t>
      </w:r>
      <w:proofErr w:type="spellStart"/>
      <w:r>
        <w:t>Uva</w:t>
      </w:r>
      <w:proofErr w:type="spellEnd"/>
      <w:r>
        <w:t xml:space="preserve">, Ramsey-George </w:t>
      </w:r>
      <w:proofErr w:type="spellStart"/>
      <w:r>
        <w:t>Bumiller</w:t>
      </w:r>
      <w:proofErr w:type="spellEnd"/>
      <w:r>
        <w:t xml:space="preserve">, Rutgers University- Jeff Arban, Scotch Plains- Bob Duthaler </w:t>
      </w:r>
      <w:proofErr w:type="spellStart"/>
      <w:r>
        <w:t>Telvue</w:t>
      </w:r>
      <w:proofErr w:type="spellEnd"/>
      <w:r>
        <w:t xml:space="preserve"> Corp- Donna Liu,  West Milford-Ada Erik, Bob Nicholson, Geoff </w:t>
      </w:r>
      <w:proofErr w:type="spellStart"/>
      <w:r>
        <w:t>Belifonte</w:t>
      </w:r>
      <w:proofErr w:type="spellEnd"/>
      <w:r>
        <w:t xml:space="preserve"> &amp;</w:t>
      </w:r>
      <w:r w:rsidR="00194857">
        <w:t xml:space="preserve"> </w:t>
      </w:r>
      <w:r>
        <w:t xml:space="preserve">Edwin </w:t>
      </w:r>
      <w:proofErr w:type="spellStart"/>
      <w:r>
        <w:t>Gonzalas</w:t>
      </w:r>
      <w:proofErr w:type="spellEnd"/>
      <w:r>
        <w:t>.</w:t>
      </w:r>
    </w:p>
    <w:p w:rsidR="00283BCE" w:rsidRDefault="00283BCE" w:rsidP="000E59FA">
      <w:r w:rsidRPr="003845A9">
        <w:rPr>
          <w:b/>
        </w:rPr>
        <w:t>Call to order</w:t>
      </w:r>
      <w:r w:rsidR="00E87C22">
        <w:t xml:space="preserve"> by Dave Garb at 12:0</w:t>
      </w:r>
      <w:r w:rsidR="00B51053">
        <w:t>3</w:t>
      </w:r>
      <w:r>
        <w:t>pm</w:t>
      </w:r>
      <w:r w:rsidR="00194857">
        <w:t>. Dave Welcomed members and thanked Paul and 4WALL for hosting the meeting.</w:t>
      </w:r>
    </w:p>
    <w:p w:rsidR="00283BCE" w:rsidRDefault="00283BCE" w:rsidP="000E59FA">
      <w:r w:rsidRPr="003845A9">
        <w:rPr>
          <w:b/>
        </w:rPr>
        <w:t>Approval of minutes</w:t>
      </w:r>
      <w:r w:rsidR="00E87C22">
        <w:t xml:space="preserve"> from </w:t>
      </w:r>
      <w:r w:rsidR="00B51053">
        <w:t>January and February</w:t>
      </w:r>
      <w:r w:rsidR="00EB1010">
        <w:t>. Moved by Bob Nicholson</w:t>
      </w:r>
      <w:r w:rsidR="00EA2FDF">
        <w:t>, second by Jeff Arban, passed.</w:t>
      </w:r>
    </w:p>
    <w:p w:rsidR="00440E4C" w:rsidRDefault="00440E4C" w:rsidP="000E59FA">
      <w:r w:rsidRPr="00B17E17">
        <w:rPr>
          <w:b/>
        </w:rPr>
        <w:t>New Members</w:t>
      </w:r>
      <w:r>
        <w:t>: Stephanie</w:t>
      </w:r>
      <w:r w:rsidR="00D570B3">
        <w:t xml:space="preserve"> introduced </w:t>
      </w:r>
      <w:r w:rsidR="00E0476B">
        <w:t>new members: Oakland Boro-Fred Birks, Don Burns, Princeton- Vivian Gaspar,</w:t>
      </w:r>
      <w:r w:rsidR="003C3E7B">
        <w:t xml:space="preserve"> </w:t>
      </w:r>
      <w:r w:rsidR="00E0476B">
        <w:t xml:space="preserve">Ron </w:t>
      </w:r>
      <w:proofErr w:type="spellStart"/>
      <w:r w:rsidR="00E0476B">
        <w:t>Rossnick</w:t>
      </w:r>
      <w:proofErr w:type="spellEnd"/>
      <w:r w:rsidR="00E0476B">
        <w:t xml:space="preserve">, Anthony </w:t>
      </w:r>
      <w:proofErr w:type="spellStart"/>
      <w:r w:rsidR="00E0476B">
        <w:t>Uva</w:t>
      </w:r>
      <w:proofErr w:type="spellEnd"/>
      <w:r w:rsidR="003C3E7B">
        <w:t xml:space="preserve">, Asbury Park- </w:t>
      </w:r>
      <w:proofErr w:type="spellStart"/>
      <w:r w:rsidR="003C3E7B">
        <w:t>Heera</w:t>
      </w:r>
      <w:proofErr w:type="spellEnd"/>
      <w:r w:rsidR="003C3E7B">
        <w:t xml:space="preserve"> Sidhu, </w:t>
      </w:r>
      <w:proofErr w:type="gramStart"/>
      <w:r w:rsidR="003C3E7B">
        <w:t>Travis</w:t>
      </w:r>
      <w:proofErr w:type="gramEnd"/>
      <w:r w:rsidR="003C3E7B">
        <w:t xml:space="preserve"> </w:t>
      </w:r>
      <w:proofErr w:type="spellStart"/>
      <w:r w:rsidR="003C3E7B">
        <w:t>Tanay</w:t>
      </w:r>
      <w:proofErr w:type="spellEnd"/>
    </w:p>
    <w:p w:rsidR="00D570B3" w:rsidRDefault="00D570B3" w:rsidP="000E59FA">
      <w:r>
        <w:t xml:space="preserve">Member introductions went around the table. </w:t>
      </w:r>
    </w:p>
    <w:p w:rsidR="00D570B3" w:rsidRDefault="00D570B3" w:rsidP="000E59FA">
      <w:r w:rsidRPr="00B17E17">
        <w:rPr>
          <w:b/>
        </w:rPr>
        <w:t>Committee Reports</w:t>
      </w:r>
      <w:r>
        <w:t>:</w:t>
      </w:r>
    </w:p>
    <w:p w:rsidR="00D570B3" w:rsidRDefault="00D570B3" w:rsidP="000E59FA">
      <w:r w:rsidRPr="00B17E17">
        <w:rPr>
          <w:b/>
        </w:rPr>
        <w:t>Executive Committee</w:t>
      </w:r>
      <w:r>
        <w:t xml:space="preserve">: Dave G. </w:t>
      </w:r>
      <w:r w:rsidR="006A47E3">
        <w:t xml:space="preserve">gave a brief update from </w:t>
      </w:r>
      <w:r w:rsidR="00EB1010">
        <w:t>the Executive Committee</w:t>
      </w:r>
      <w:r w:rsidR="00B05152">
        <w:t xml:space="preserve"> call where </w:t>
      </w:r>
      <w:r w:rsidR="003C3E7B">
        <w:t>the action plan was reviewed.</w:t>
      </w:r>
    </w:p>
    <w:p w:rsidR="00EB1010" w:rsidRDefault="006A47E3" w:rsidP="000E59FA">
      <w:r w:rsidRPr="00B17E17">
        <w:rPr>
          <w:b/>
        </w:rPr>
        <w:t>Finance</w:t>
      </w:r>
      <w:r w:rsidR="00EE74EC">
        <w:t>: Dave G.</w:t>
      </w:r>
      <w:r>
        <w:t xml:space="preserve"> reported </w:t>
      </w:r>
      <w:r w:rsidR="000A286B">
        <w:t>$</w:t>
      </w:r>
      <w:r w:rsidR="00EB1010">
        <w:t>67,373.80</w:t>
      </w:r>
      <w:r w:rsidR="000A286B">
        <w:t xml:space="preserve"> for total account balance.</w:t>
      </w:r>
    </w:p>
    <w:p w:rsidR="006A47E3" w:rsidRDefault="006A47E3" w:rsidP="000E59FA">
      <w:r w:rsidRPr="00B17E17">
        <w:rPr>
          <w:b/>
        </w:rPr>
        <w:t>Production</w:t>
      </w:r>
      <w:r>
        <w:t xml:space="preserve">: </w:t>
      </w:r>
      <w:r w:rsidR="00EB1010">
        <w:t>Dave A. no report</w:t>
      </w:r>
    </w:p>
    <w:p w:rsidR="00023760" w:rsidRDefault="0097765D" w:rsidP="000E59FA">
      <w:r w:rsidRPr="00B17E17">
        <w:rPr>
          <w:b/>
        </w:rPr>
        <w:t>External Relations</w:t>
      </w:r>
      <w:r>
        <w:t xml:space="preserve">: Rich reported that </w:t>
      </w:r>
      <w:r w:rsidR="000F0049">
        <w:t xml:space="preserve">drone training </w:t>
      </w:r>
      <w:r w:rsidR="00B77DE3">
        <w:t xml:space="preserve">sign-ups are </w:t>
      </w:r>
      <w:r w:rsidR="00EE74EC">
        <w:t xml:space="preserve">being taken now and on a </w:t>
      </w:r>
      <w:r w:rsidR="00B77DE3">
        <w:t>first come basis. Seats will go quick.</w:t>
      </w:r>
      <w:r w:rsidR="004462AF">
        <w:t xml:space="preserve"> The test</w:t>
      </w:r>
      <w:r w:rsidR="000F7382">
        <w:t xml:space="preserve"> to get certified</w:t>
      </w:r>
      <w:r w:rsidR="004462AF">
        <w:t xml:space="preserve"> is an extra $150 and up to you to schedule on your own at this time. NATOA membership for towns that are JA</w:t>
      </w:r>
      <w:r w:rsidR="000F7382">
        <w:t>G members is just $100 a year. Rich t</w:t>
      </w:r>
      <w:r w:rsidR="00AF26B8">
        <w:t>alked about the importance of supporting NATOA for the valuable information they bring to JAG members.</w:t>
      </w:r>
      <w:r w:rsidR="00EE0A37">
        <w:t xml:space="preserve"> A question from Bob N. </w:t>
      </w:r>
      <w:r w:rsidR="000F7382">
        <w:t>regarding Small Cells and 5G saying</w:t>
      </w:r>
      <w:r w:rsidR="00EE0A37">
        <w:t xml:space="preserve"> that it’s not in the news and towns don’t care right now about it sparked</w:t>
      </w:r>
      <w:r w:rsidR="003240A6">
        <w:t xml:space="preserve"> some conversation. Bob D. and R</w:t>
      </w:r>
      <w:r w:rsidR="00EE0A37">
        <w:t>ich explained how NATOA stays on top of the issues</w:t>
      </w:r>
      <w:r w:rsidR="00C25CFD">
        <w:t>, makes it known to its members and it is then up to the members to inform their towns.</w:t>
      </w:r>
      <w:r w:rsidR="003240A6">
        <w:t xml:space="preserve"> JAG members may have never known about those issues if NATOA didn’t bring them to JAG.</w:t>
      </w:r>
    </w:p>
    <w:p w:rsidR="00C25CFD" w:rsidRDefault="00C25CFD" w:rsidP="000E59FA">
      <w:r>
        <w:t>Rich reported that articles</w:t>
      </w:r>
      <w:r w:rsidR="00BE502C">
        <w:t>/ads</w:t>
      </w:r>
      <w:r>
        <w:t xml:space="preserve"> will be coming out in NJLOM Magazine. A new chair will be needed in Ext. Relations as he plans to retire</w:t>
      </w:r>
      <w:r w:rsidR="0098710C">
        <w:t xml:space="preserve"> from Metuchen</w:t>
      </w:r>
      <w:r w:rsidR="00BE502C">
        <w:t xml:space="preserve"> TV</w:t>
      </w:r>
      <w:r>
        <w:t xml:space="preserve"> within the next year.</w:t>
      </w:r>
    </w:p>
    <w:p w:rsidR="0005496A" w:rsidRDefault="0005496A" w:rsidP="000E59FA">
      <w:r w:rsidRPr="00B17E17">
        <w:rPr>
          <w:b/>
        </w:rPr>
        <w:t>Membership</w:t>
      </w:r>
      <w:r>
        <w:t xml:space="preserve">: Stephanie reported </w:t>
      </w:r>
      <w:r w:rsidR="0098710C">
        <w:t>47 members responded to the survey and she will be reporting about results at a later date when the committee has revi</w:t>
      </w:r>
      <w:r w:rsidR="00BE502C">
        <w:t xml:space="preserve">ewed them. Donna from </w:t>
      </w:r>
      <w:proofErr w:type="spellStart"/>
      <w:r w:rsidR="00BE502C">
        <w:t>Telvue</w:t>
      </w:r>
      <w:proofErr w:type="spellEnd"/>
      <w:r w:rsidR="0098710C">
        <w:t xml:space="preserve"> also referred</w:t>
      </w:r>
      <w:r w:rsidR="00226885">
        <w:t xml:space="preserve"> Middlesex County to</w:t>
      </w:r>
      <w:r w:rsidR="0098710C">
        <w:t xml:space="preserve"> become a JAG member</w:t>
      </w:r>
      <w:r w:rsidR="00226885">
        <w:t>.</w:t>
      </w:r>
      <w:r w:rsidR="0098710C">
        <w:t xml:space="preserve"> </w:t>
      </w:r>
    </w:p>
    <w:p w:rsidR="000F73F4" w:rsidRDefault="000F73F4" w:rsidP="000E59FA">
      <w:r w:rsidRPr="00B17E17">
        <w:rPr>
          <w:b/>
        </w:rPr>
        <w:lastRenderedPageBreak/>
        <w:t>Legislative</w:t>
      </w:r>
      <w:r>
        <w:t xml:space="preserve">: </w:t>
      </w:r>
      <w:r w:rsidR="00226885">
        <w:t>no report at this time</w:t>
      </w:r>
    </w:p>
    <w:p w:rsidR="005B3BA8" w:rsidRDefault="005B3BA8" w:rsidP="000E59FA">
      <w:r w:rsidRPr="00B17E17">
        <w:rPr>
          <w:b/>
        </w:rPr>
        <w:t>Conference Committee</w:t>
      </w:r>
      <w:r>
        <w:t xml:space="preserve">: </w:t>
      </w:r>
      <w:r w:rsidR="00226885">
        <w:t>Rich reminded people to register as the early rate will end soon. Bob D. has spoken to someone from Comcast to attend and a Rep. from Verizon</w:t>
      </w:r>
      <w:r w:rsidR="00334F3F">
        <w:t xml:space="preserve"> may be coming as well. Reminder about scholarships if interested, contact Dave Garb. If you can only attend one day then come to the trade show.</w:t>
      </w:r>
    </w:p>
    <w:p w:rsidR="009D5791" w:rsidRDefault="009D5791" w:rsidP="000E59FA">
      <w:r w:rsidRPr="00B17E17">
        <w:rPr>
          <w:b/>
        </w:rPr>
        <w:t>JAG Awards</w:t>
      </w:r>
      <w:r>
        <w:t xml:space="preserve">: </w:t>
      </w:r>
      <w:r w:rsidR="004C5286">
        <w:t>Dave G. said we are looking for a new chairperson for the committee. Bob D. said last call for extra statues.</w:t>
      </w:r>
    </w:p>
    <w:p w:rsidR="00411CD2" w:rsidRDefault="003363F2" w:rsidP="000E59FA">
      <w:r w:rsidRPr="00B17E17">
        <w:rPr>
          <w:b/>
        </w:rPr>
        <w:t>Continuing Business</w:t>
      </w:r>
      <w:r>
        <w:t xml:space="preserve">: </w:t>
      </w:r>
      <w:r w:rsidR="00FC0CDC">
        <w:t xml:space="preserve">2017 Budget was </w:t>
      </w:r>
      <w:r w:rsidR="00411CD2">
        <w:t xml:space="preserve">voted on and </w:t>
      </w:r>
      <w:r w:rsidR="00FC0CDC">
        <w:t xml:space="preserve">approved: 17 yes, 0 no, 0 abstained. </w:t>
      </w:r>
    </w:p>
    <w:p w:rsidR="00411CD2" w:rsidRDefault="00FC0CDC" w:rsidP="000E59FA">
      <w:r>
        <w:t xml:space="preserve">Adding 2 additional </w:t>
      </w:r>
      <w:r w:rsidR="00CD0343">
        <w:t>Trustees</w:t>
      </w:r>
      <w:r>
        <w:t xml:space="preserve"> was</w:t>
      </w:r>
      <w:r w:rsidR="00411CD2">
        <w:t xml:space="preserve"> voted on and</w:t>
      </w:r>
      <w:r>
        <w:t xml:space="preserve"> approved</w:t>
      </w:r>
      <w:r w:rsidR="0054009C">
        <w:t xml:space="preserve">: 16 yes, 0 no, 0 abstained. </w:t>
      </w:r>
    </w:p>
    <w:p w:rsidR="003363F2" w:rsidRDefault="0054009C" w:rsidP="000E59FA">
      <w:r>
        <w:t>Independent Membership was</w:t>
      </w:r>
      <w:r w:rsidR="00411CD2" w:rsidRPr="00411CD2">
        <w:t xml:space="preserve"> </w:t>
      </w:r>
      <w:r w:rsidR="00411CD2">
        <w:t xml:space="preserve">voted on and </w:t>
      </w:r>
      <w:r>
        <w:t>approved: 16 yes, 0 no, 0 abstained.</w:t>
      </w:r>
    </w:p>
    <w:p w:rsidR="0054009C" w:rsidRDefault="0054009C" w:rsidP="000E59FA">
      <w:r>
        <w:t>Dave G. said the Managing Director position will be discussed and voted on at a later date</w:t>
      </w:r>
      <w:r w:rsidR="005A5D48">
        <w:t>.</w:t>
      </w:r>
    </w:p>
    <w:p w:rsidR="00873345" w:rsidRDefault="003363F2" w:rsidP="00FF481D">
      <w:r w:rsidRPr="00B17E17">
        <w:rPr>
          <w:b/>
        </w:rPr>
        <w:t>New Business</w:t>
      </w:r>
      <w:r>
        <w:t xml:space="preserve">: </w:t>
      </w:r>
      <w:r w:rsidR="005A5D48">
        <w:t>Members discussed getting stations started in towns that don’t have them and offering their help if needed.</w:t>
      </w:r>
    </w:p>
    <w:p w:rsidR="00EF092A" w:rsidRDefault="00EF092A" w:rsidP="00FF481D">
      <w:r>
        <w:t xml:space="preserve">Rich introduced our vendor presentation, </w:t>
      </w:r>
      <w:r w:rsidR="00CD0343">
        <w:t>Paul Distef</w:t>
      </w:r>
      <w:r w:rsidR="005A5D48">
        <w:t>ano</w:t>
      </w:r>
      <w:r w:rsidR="00CD0343">
        <w:t xml:space="preserve"> from 4WALL</w:t>
      </w:r>
      <w:r>
        <w:t>.</w:t>
      </w:r>
    </w:p>
    <w:p w:rsidR="00524E07" w:rsidRDefault="00524E07" w:rsidP="000E59FA">
      <w:r w:rsidRPr="00B17E17">
        <w:rPr>
          <w:b/>
        </w:rPr>
        <w:t>Motion to adjourn</w:t>
      </w:r>
      <w:r w:rsidR="00CD0343">
        <w:t xml:space="preserve"> by Jeff</w:t>
      </w:r>
      <w:r>
        <w:t xml:space="preserve">, second by </w:t>
      </w:r>
      <w:r w:rsidR="00CD0343">
        <w:t>Edwin. Passed at 1</w:t>
      </w:r>
      <w:r w:rsidR="00EF092A">
        <w:t>:</w:t>
      </w:r>
      <w:r w:rsidR="00CD0343">
        <w:t>5</w:t>
      </w:r>
      <w:r w:rsidR="00EF092A">
        <w:t>7</w:t>
      </w:r>
      <w:r>
        <w:t>pm</w:t>
      </w:r>
      <w:bookmarkStart w:id="0" w:name="_GoBack"/>
      <w:bookmarkEnd w:id="0"/>
    </w:p>
    <w:p w:rsidR="00524E07" w:rsidRDefault="00524E07" w:rsidP="000E59FA"/>
    <w:p w:rsidR="00B35E09" w:rsidRDefault="00B35E09" w:rsidP="000E59FA">
      <w:pPr>
        <w:rPr>
          <w:rFonts w:cs="Tahoma"/>
        </w:rPr>
      </w:pPr>
    </w:p>
    <w:sectPr w:rsidR="00B3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2"/>
    <w:rsid w:val="00010077"/>
    <w:rsid w:val="00022904"/>
    <w:rsid w:val="00023760"/>
    <w:rsid w:val="00031738"/>
    <w:rsid w:val="00046505"/>
    <w:rsid w:val="0005496A"/>
    <w:rsid w:val="000562E2"/>
    <w:rsid w:val="00057A30"/>
    <w:rsid w:val="00085816"/>
    <w:rsid w:val="000915CB"/>
    <w:rsid w:val="000A286B"/>
    <w:rsid w:val="000B6776"/>
    <w:rsid w:val="000D1FB5"/>
    <w:rsid w:val="000E59FA"/>
    <w:rsid w:val="000F0049"/>
    <w:rsid w:val="000F7382"/>
    <w:rsid w:val="000F73F4"/>
    <w:rsid w:val="000F7C65"/>
    <w:rsid w:val="00105A2F"/>
    <w:rsid w:val="001404A4"/>
    <w:rsid w:val="00155D2C"/>
    <w:rsid w:val="0016496A"/>
    <w:rsid w:val="00171FA2"/>
    <w:rsid w:val="00194857"/>
    <w:rsid w:val="001B226C"/>
    <w:rsid w:val="001B735C"/>
    <w:rsid w:val="0021101F"/>
    <w:rsid w:val="00211ACF"/>
    <w:rsid w:val="00226885"/>
    <w:rsid w:val="00234448"/>
    <w:rsid w:val="00240BF8"/>
    <w:rsid w:val="002419D8"/>
    <w:rsid w:val="00245E59"/>
    <w:rsid w:val="00266773"/>
    <w:rsid w:val="002838E2"/>
    <w:rsid w:val="00283BCE"/>
    <w:rsid w:val="00284F00"/>
    <w:rsid w:val="00295A4F"/>
    <w:rsid w:val="002B606F"/>
    <w:rsid w:val="002D21A8"/>
    <w:rsid w:val="002E61BA"/>
    <w:rsid w:val="002F5F9B"/>
    <w:rsid w:val="003240A6"/>
    <w:rsid w:val="0032425F"/>
    <w:rsid w:val="00331F7A"/>
    <w:rsid w:val="00334F3F"/>
    <w:rsid w:val="0033632F"/>
    <w:rsid w:val="003363F2"/>
    <w:rsid w:val="0035462D"/>
    <w:rsid w:val="00371C9E"/>
    <w:rsid w:val="003845A9"/>
    <w:rsid w:val="003937D9"/>
    <w:rsid w:val="003A4CBA"/>
    <w:rsid w:val="003C3E7B"/>
    <w:rsid w:val="003E10E3"/>
    <w:rsid w:val="003E3241"/>
    <w:rsid w:val="003F550C"/>
    <w:rsid w:val="00411CD2"/>
    <w:rsid w:val="004150E5"/>
    <w:rsid w:val="00417496"/>
    <w:rsid w:val="00432209"/>
    <w:rsid w:val="00440098"/>
    <w:rsid w:val="00440E4C"/>
    <w:rsid w:val="004462AF"/>
    <w:rsid w:val="004646A2"/>
    <w:rsid w:val="004750BB"/>
    <w:rsid w:val="0048196A"/>
    <w:rsid w:val="00487DCA"/>
    <w:rsid w:val="00492264"/>
    <w:rsid w:val="004C0270"/>
    <w:rsid w:val="004C5286"/>
    <w:rsid w:val="004E48F0"/>
    <w:rsid w:val="0050009F"/>
    <w:rsid w:val="00524E07"/>
    <w:rsid w:val="0054009C"/>
    <w:rsid w:val="00542EE9"/>
    <w:rsid w:val="0058385A"/>
    <w:rsid w:val="00587341"/>
    <w:rsid w:val="005958F0"/>
    <w:rsid w:val="005A5D48"/>
    <w:rsid w:val="005B3BA8"/>
    <w:rsid w:val="005B6BCE"/>
    <w:rsid w:val="005C1FF7"/>
    <w:rsid w:val="0063415C"/>
    <w:rsid w:val="00637D52"/>
    <w:rsid w:val="00687A47"/>
    <w:rsid w:val="006A47E3"/>
    <w:rsid w:val="00775CDD"/>
    <w:rsid w:val="007961F0"/>
    <w:rsid w:val="007B27CD"/>
    <w:rsid w:val="007C28D2"/>
    <w:rsid w:val="007E5695"/>
    <w:rsid w:val="00810581"/>
    <w:rsid w:val="00830910"/>
    <w:rsid w:val="00873345"/>
    <w:rsid w:val="0089113D"/>
    <w:rsid w:val="00893823"/>
    <w:rsid w:val="008B06FF"/>
    <w:rsid w:val="008D4B07"/>
    <w:rsid w:val="008E7A3D"/>
    <w:rsid w:val="00902C5B"/>
    <w:rsid w:val="00902D07"/>
    <w:rsid w:val="0091209E"/>
    <w:rsid w:val="009458A0"/>
    <w:rsid w:val="0097765D"/>
    <w:rsid w:val="0098710C"/>
    <w:rsid w:val="009D062D"/>
    <w:rsid w:val="009D5791"/>
    <w:rsid w:val="009D6CBC"/>
    <w:rsid w:val="009E58AE"/>
    <w:rsid w:val="009F002D"/>
    <w:rsid w:val="00A06722"/>
    <w:rsid w:val="00A20E80"/>
    <w:rsid w:val="00A22FE6"/>
    <w:rsid w:val="00A2487A"/>
    <w:rsid w:val="00A2637F"/>
    <w:rsid w:val="00A36559"/>
    <w:rsid w:val="00A40B1B"/>
    <w:rsid w:val="00A71D3B"/>
    <w:rsid w:val="00AD20B6"/>
    <w:rsid w:val="00AD7B96"/>
    <w:rsid w:val="00AE0D9C"/>
    <w:rsid w:val="00AF26B8"/>
    <w:rsid w:val="00B00EFC"/>
    <w:rsid w:val="00B05152"/>
    <w:rsid w:val="00B13EBE"/>
    <w:rsid w:val="00B17E17"/>
    <w:rsid w:val="00B23726"/>
    <w:rsid w:val="00B35E09"/>
    <w:rsid w:val="00B471DE"/>
    <w:rsid w:val="00B51053"/>
    <w:rsid w:val="00B51518"/>
    <w:rsid w:val="00B545CF"/>
    <w:rsid w:val="00B71629"/>
    <w:rsid w:val="00B77DE3"/>
    <w:rsid w:val="00BB1CF4"/>
    <w:rsid w:val="00BB4251"/>
    <w:rsid w:val="00BC7552"/>
    <w:rsid w:val="00BE502C"/>
    <w:rsid w:val="00BF3A0C"/>
    <w:rsid w:val="00BF4B16"/>
    <w:rsid w:val="00C10B32"/>
    <w:rsid w:val="00C13307"/>
    <w:rsid w:val="00C22C0B"/>
    <w:rsid w:val="00C25CFD"/>
    <w:rsid w:val="00C37C27"/>
    <w:rsid w:val="00C445A6"/>
    <w:rsid w:val="00C45A62"/>
    <w:rsid w:val="00C56A63"/>
    <w:rsid w:val="00C57349"/>
    <w:rsid w:val="00C9288E"/>
    <w:rsid w:val="00C92BB3"/>
    <w:rsid w:val="00C93EC7"/>
    <w:rsid w:val="00CD0343"/>
    <w:rsid w:val="00CF76E4"/>
    <w:rsid w:val="00D11EC4"/>
    <w:rsid w:val="00D1497F"/>
    <w:rsid w:val="00D44D42"/>
    <w:rsid w:val="00D47030"/>
    <w:rsid w:val="00D50BFA"/>
    <w:rsid w:val="00D50C7F"/>
    <w:rsid w:val="00D52AF1"/>
    <w:rsid w:val="00D5322A"/>
    <w:rsid w:val="00D570B3"/>
    <w:rsid w:val="00D63134"/>
    <w:rsid w:val="00D649D9"/>
    <w:rsid w:val="00D819F9"/>
    <w:rsid w:val="00DB281B"/>
    <w:rsid w:val="00DD0639"/>
    <w:rsid w:val="00DD6528"/>
    <w:rsid w:val="00DF062E"/>
    <w:rsid w:val="00E001FA"/>
    <w:rsid w:val="00E00F13"/>
    <w:rsid w:val="00E0476B"/>
    <w:rsid w:val="00E26734"/>
    <w:rsid w:val="00E46FC9"/>
    <w:rsid w:val="00E716A7"/>
    <w:rsid w:val="00E87C22"/>
    <w:rsid w:val="00E90E1F"/>
    <w:rsid w:val="00EA2FDF"/>
    <w:rsid w:val="00EA4EA8"/>
    <w:rsid w:val="00EB1010"/>
    <w:rsid w:val="00ED5321"/>
    <w:rsid w:val="00EE0A37"/>
    <w:rsid w:val="00EE418B"/>
    <w:rsid w:val="00EE74EC"/>
    <w:rsid w:val="00EF092A"/>
    <w:rsid w:val="00F02B18"/>
    <w:rsid w:val="00F043E0"/>
    <w:rsid w:val="00F2336B"/>
    <w:rsid w:val="00F574E1"/>
    <w:rsid w:val="00F6467D"/>
    <w:rsid w:val="00F746E6"/>
    <w:rsid w:val="00FA3E46"/>
    <w:rsid w:val="00FB28C9"/>
    <w:rsid w:val="00FC0CDC"/>
    <w:rsid w:val="00FE1F19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65C4-BB88-4D6C-9EAF-1105E45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David Ambrosy</cp:lastModifiedBy>
  <cp:revision>3</cp:revision>
  <cp:lastPrinted>2015-04-01T18:50:00Z</cp:lastPrinted>
  <dcterms:created xsi:type="dcterms:W3CDTF">2017-03-30T21:01:00Z</dcterms:created>
  <dcterms:modified xsi:type="dcterms:W3CDTF">2017-03-31T14:37:00Z</dcterms:modified>
</cp:coreProperties>
</file>